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0" w:rsidRPr="005361E3" w:rsidRDefault="00C31730" w:rsidP="00C31730">
      <w:pPr>
        <w:tabs>
          <w:tab w:val="center" w:pos="4677"/>
          <w:tab w:val="left" w:pos="7776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транспортных</w:t>
      </w:r>
      <w:proofErr w:type="gramStart"/>
      <w:r w:rsidRPr="00536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1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(-</w:t>
      </w:r>
      <w:proofErr w:type="gramEnd"/>
      <w:r w:rsidRPr="005361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ого)</w:t>
      </w:r>
      <w:r w:rsidRPr="00536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 </w:t>
      </w:r>
      <w:r w:rsidRPr="005361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(-а)</w:t>
      </w:r>
    </w:p>
    <w:p w:rsidR="00C31730" w:rsidRPr="005361E3" w:rsidRDefault="00C31730" w:rsidP="00C31730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г. ___________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«___ »______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20__ г.</w:t>
      </w:r>
    </w:p>
    <w:p w:rsidR="00C31730" w:rsidRPr="005361E3" w:rsidRDefault="00C31730" w:rsidP="00C3173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____________________, именуемое в дальнейшем «Покупатель», в лице _____________________, действующего на основании _________, с одной стороны, и _________________, именуемое в дальнейшем «Поставщик», в лице ________________, действующего на основании ____________________, с другой стороны, в дальнейшем совместно именуемые «Стороны», заключили настоящий договор (далее - Договор) о нижеследующем:</w:t>
      </w:r>
      <w:proofErr w:type="gramEnd"/>
    </w:p>
    <w:p w:rsidR="00C31730" w:rsidRPr="005361E3" w:rsidRDefault="00C31730" w:rsidP="00C31730">
      <w:pPr>
        <w:pStyle w:val="ac"/>
        <w:numPr>
          <w:ilvl w:val="0"/>
          <w:numId w:val="1"/>
        </w:numPr>
        <w:autoSpaceDE/>
        <w:autoSpaceDN/>
        <w:adjustRightInd/>
        <w:spacing w:line="320" w:lineRule="exact"/>
        <w:ind w:left="0" w:firstLine="284"/>
        <w:jc w:val="center"/>
        <w:rPr>
          <w:b/>
          <w:sz w:val="24"/>
          <w:szCs w:val="24"/>
        </w:rPr>
      </w:pPr>
      <w:r w:rsidRPr="005361E3">
        <w:rPr>
          <w:b/>
          <w:sz w:val="24"/>
          <w:szCs w:val="24"/>
        </w:rPr>
        <w:t>Предмет Договора</w:t>
      </w:r>
    </w:p>
    <w:p w:rsidR="00C31730" w:rsidRPr="005361E3" w:rsidRDefault="00C31730" w:rsidP="00C31730">
      <w:pPr>
        <w:pStyle w:val="ac"/>
        <w:numPr>
          <w:ilvl w:val="1"/>
          <w:numId w:val="1"/>
        </w:numPr>
        <w:spacing w:line="320" w:lineRule="exact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361E3">
        <w:rPr>
          <w:sz w:val="24"/>
          <w:szCs w:val="24"/>
        </w:rPr>
        <w:t>Поставщик обязуется в установленный Договором срок поставить Покупателю транспортное средство (далее – Товар), согласно Спецификации (Приложение № 1 к Договору),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 средства, гарантийный талон, инструкции по эксплуатации на русском языке, сервисную книжку, другую имеющуюся документацию).</w:t>
      </w:r>
      <w:proofErr w:type="gramEnd"/>
    </w:p>
    <w:p w:rsidR="00C31730" w:rsidRPr="005361E3" w:rsidRDefault="00C31730" w:rsidP="00C31730">
      <w:pPr>
        <w:pStyle w:val="ac"/>
        <w:spacing w:line="320" w:lineRule="exact"/>
        <w:ind w:left="0" w:firstLine="709"/>
        <w:contextualSpacing w:val="0"/>
        <w:jc w:val="both"/>
        <w:rPr>
          <w:sz w:val="24"/>
          <w:szCs w:val="24"/>
        </w:rPr>
      </w:pPr>
      <w:r w:rsidRPr="005361E3">
        <w:rPr>
          <w:sz w:val="24"/>
          <w:szCs w:val="24"/>
        </w:rPr>
        <w:t>Покупатель обязуется принять и оплатить Товар на условиях настоящего Договора.</w:t>
      </w:r>
    </w:p>
    <w:p w:rsidR="00C31730" w:rsidRPr="005361E3" w:rsidRDefault="00C31730" w:rsidP="00C31730">
      <w:pPr>
        <w:pStyle w:val="ac"/>
        <w:numPr>
          <w:ilvl w:val="1"/>
          <w:numId w:val="1"/>
        </w:numPr>
        <w:spacing w:line="320" w:lineRule="exact"/>
        <w:ind w:left="0" w:firstLine="709"/>
        <w:contextualSpacing w:val="0"/>
        <w:jc w:val="both"/>
        <w:rPr>
          <w:sz w:val="24"/>
          <w:szCs w:val="24"/>
        </w:rPr>
      </w:pPr>
      <w:r w:rsidRPr="005361E3">
        <w:rPr>
          <w:sz w:val="24"/>
          <w:szCs w:val="24"/>
        </w:rPr>
        <w:t>На момент передачи Товара Покупателю, Товар должен находиться у Поставщика на законном основании, что подтверждается _______________________________________, не должен быть заложенным, арестованным, обремененным правами третьих лиц, не являться предметом исков третьих лиц.</w:t>
      </w:r>
    </w:p>
    <w:p w:rsidR="00C31730" w:rsidRPr="005361E3" w:rsidRDefault="00C31730" w:rsidP="00C31730">
      <w:pPr>
        <w:pStyle w:val="ac"/>
        <w:numPr>
          <w:ilvl w:val="1"/>
          <w:numId w:val="1"/>
        </w:numPr>
        <w:spacing w:line="320" w:lineRule="exact"/>
        <w:ind w:left="0" w:firstLine="709"/>
        <w:contextualSpacing w:val="0"/>
        <w:jc w:val="both"/>
        <w:rPr>
          <w:sz w:val="24"/>
          <w:szCs w:val="24"/>
        </w:rPr>
      </w:pPr>
      <w:r w:rsidRPr="005361E3">
        <w:rPr>
          <w:sz w:val="24"/>
          <w:szCs w:val="24"/>
        </w:rPr>
        <w:t>Поставщик осуществляет предпродажную подготовку Товара и его гарантийное обслуживание.</w:t>
      </w:r>
    </w:p>
    <w:p w:rsidR="00C31730" w:rsidRPr="005361E3" w:rsidRDefault="00C31730" w:rsidP="00C31730">
      <w:pPr>
        <w:pStyle w:val="ac"/>
        <w:numPr>
          <w:ilvl w:val="1"/>
          <w:numId w:val="1"/>
        </w:numPr>
        <w:spacing w:line="320" w:lineRule="exact"/>
        <w:ind w:left="0" w:firstLine="709"/>
        <w:contextualSpacing w:val="0"/>
        <w:jc w:val="both"/>
        <w:rPr>
          <w:sz w:val="24"/>
          <w:szCs w:val="24"/>
        </w:rPr>
      </w:pPr>
      <w:r w:rsidRPr="005361E3">
        <w:rPr>
          <w:sz w:val="24"/>
          <w:szCs w:val="24"/>
        </w:rPr>
        <w:t>Поставщик обязуется поставить Товар в течение</w:t>
      </w:r>
      <w:proofErr w:type="gramStart"/>
      <w:r w:rsidRPr="005361E3">
        <w:rPr>
          <w:sz w:val="24"/>
          <w:szCs w:val="24"/>
        </w:rPr>
        <w:t xml:space="preserve"> ________ (___________) </w:t>
      </w:r>
      <w:proofErr w:type="gramEnd"/>
      <w:r w:rsidRPr="005361E3">
        <w:rPr>
          <w:sz w:val="24"/>
          <w:szCs w:val="24"/>
        </w:rPr>
        <w:t>рабочих дней с момента подписания Сторонами настоящего Договора и передать Товар Покупателю по акту приема-передачи.</w:t>
      </w:r>
    </w:p>
    <w:p w:rsidR="00C31730" w:rsidRPr="005361E3" w:rsidRDefault="00C31730" w:rsidP="00C31730">
      <w:pPr>
        <w:pStyle w:val="ac"/>
        <w:numPr>
          <w:ilvl w:val="1"/>
          <w:numId w:val="1"/>
        </w:numPr>
        <w:spacing w:line="320" w:lineRule="exact"/>
        <w:ind w:left="0" w:firstLine="709"/>
        <w:contextualSpacing w:val="0"/>
        <w:jc w:val="both"/>
        <w:rPr>
          <w:sz w:val="24"/>
          <w:szCs w:val="24"/>
        </w:rPr>
      </w:pPr>
      <w:r w:rsidRPr="005361E3">
        <w:rPr>
          <w:sz w:val="24"/>
          <w:szCs w:val="24"/>
        </w:rPr>
        <w:t>Передача Товара осуществляется по адресу: ______________________ путем ____________________________________.</w:t>
      </w: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Стоимость товара и порядок оплаты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Стоимость Товара по Договору составляет сумму в размере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(___________) 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в том числе НДС _____% в размере _____ (__________) рублей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НДС не облагается на основании _____________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730" w:rsidRPr="005361E3" w:rsidRDefault="00C31730" w:rsidP="00C3173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Стоимость Товара включает: 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НДС, иные налоги, сборы, обязательные платежи, стоимость хранения Товара и его предпродажного обслуживания, стоимость комплектующих, запасных частей,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Оплата Товара производится Покупателем путем перечисления денежных средств на расчетный счет Поставщика указанный в разделе 14 в следующем порядке:</w:t>
      </w:r>
    </w:p>
    <w:p w:rsidR="00C31730" w:rsidRPr="005361E3" w:rsidRDefault="00C31730" w:rsidP="00C3173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- авансовым платежом после подписания Сторонами настоящего Договора, в течение __ банковских дней, в размере __% (_______ процентов) от стоимости Товара по настоящему Договору, что составит</w:t>
      </w:r>
      <w:proofErr w:type="gramStart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 (________) </w:t>
      </w:r>
      <w:proofErr w:type="gramEnd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 00 коп., в том числе 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НДС __% в сумме ______ (________) рублей ___ коп.</w:t>
      </w:r>
      <w:r w:rsidRPr="005361E3">
        <w:rPr>
          <w:rFonts w:ascii="Times New Roman" w:hAnsi="Times New Roman" w:cs="Times New Roman"/>
          <w:bCs/>
          <w:i/>
          <w:sz w:val="24"/>
          <w:szCs w:val="24"/>
        </w:rPr>
        <w:t xml:space="preserve"> Поставщик обязан выставить счет на оплату авансового платежа в </w:t>
      </w:r>
      <w:proofErr w:type="spellStart"/>
      <w:r w:rsidRPr="005361E3">
        <w:rPr>
          <w:rFonts w:ascii="Times New Roman" w:hAnsi="Times New Roman" w:cs="Times New Roman"/>
          <w:bCs/>
          <w:i/>
          <w:sz w:val="24"/>
          <w:szCs w:val="24"/>
        </w:rPr>
        <w:t>течение:_______________дней</w:t>
      </w:r>
      <w:proofErr w:type="spellEnd"/>
      <w:r w:rsidRPr="005361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5361E3">
        <w:rPr>
          <w:rFonts w:ascii="Times New Roman" w:hAnsi="Times New Roman" w:cs="Times New Roman"/>
          <w:bCs/>
          <w:i/>
          <w:sz w:val="24"/>
          <w:szCs w:val="24"/>
        </w:rPr>
        <w:t xml:space="preserve">с даты </w:t>
      </w:r>
      <w:r w:rsidRPr="005361E3">
        <w:rPr>
          <w:rFonts w:ascii="Times New Roman" w:hAnsi="Times New Roman" w:cs="Times New Roman"/>
          <w:i/>
          <w:sz w:val="24"/>
          <w:szCs w:val="24"/>
        </w:rPr>
        <w:t>заключения</w:t>
      </w:r>
      <w:proofErr w:type="gramEnd"/>
      <w:r w:rsidRPr="005361E3">
        <w:rPr>
          <w:rFonts w:ascii="Times New Roman" w:hAnsi="Times New Roman" w:cs="Times New Roman"/>
          <w:i/>
          <w:sz w:val="24"/>
          <w:szCs w:val="24"/>
        </w:rPr>
        <w:t xml:space="preserve"> Сторонами настоящего Договора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31730" w:rsidRPr="005361E3" w:rsidRDefault="00C31730" w:rsidP="00C31730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- окончательный расчет за поставленный Товар в размере __% (_______) процентов, что составит _________ (______________) 00 копеек, в том числе НДС __% в сумме ______ (________) рублей ___ коп., осуществляется в течение __ (________) банковских дней после получения Покупателем Товара, ПТС, </w:t>
      </w:r>
      <w:proofErr w:type="gramStart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счет-фактуры</w:t>
      </w:r>
      <w:proofErr w:type="gramEnd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подписания Сторонами акта приема-передачи.</w:t>
      </w:r>
    </w:p>
    <w:p w:rsidR="00C31730" w:rsidRPr="005361E3" w:rsidRDefault="00C31730" w:rsidP="00C31730">
      <w:pPr>
        <w:tabs>
          <w:tab w:val="left" w:pos="7315"/>
        </w:tabs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i/>
          <w:sz w:val="24"/>
          <w:szCs w:val="24"/>
        </w:rPr>
        <w:t>или</w:t>
      </w:r>
      <w:r w:rsidRPr="005361E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31730" w:rsidRPr="005361E3" w:rsidRDefault="00C31730" w:rsidP="00C31730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течение __________ (______) рабочих </w:t>
      </w:r>
      <w:r w:rsidRPr="005361E3">
        <w:rPr>
          <w:rFonts w:ascii="Times New Roman" w:eastAsia="Times New Roman" w:hAnsi="Times New Roman" w:cs="Times New Roman"/>
          <w:i/>
          <w:iCs/>
          <w:sz w:val="24"/>
          <w:szCs w:val="24"/>
        </w:rPr>
        <w:t>(банковских)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 дней с момента получения Покупателем Товара, ПТС, </w:t>
      </w:r>
      <w:proofErr w:type="gramStart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счет-фактуры</w:t>
      </w:r>
      <w:proofErr w:type="gramEnd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подписания Сторонами акта приема-передачи, путем безналичного перечисления денежных средств на расчетный счет Поставщика, указанный в настоящем Договоре.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Обязанность Покупателя по осуществлению оплаты стоимости Товара считается выполненной с момента списания соответствующих сумм денежных сре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дств с б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>анковского счета Покупателя.</w:t>
      </w: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3. Права и обязательства Поставщика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Поставщик обязуется: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Передать Товар в соответствии с техническими характеристиками и комплектностью, указанными в Приложении № 1 к Договору, в установленный Договором срок.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Предоставить в момент передачи Товара Покупателю возможность осуществить проверку: пригодности товара к эксплуатации (тест-драйв), технических характеристик, комплектности товара и документации к нему;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Одновременно с передачей Товара Покупателю выдать Покупателю следующие предметы и документы:</w:t>
      </w:r>
    </w:p>
    <w:p w:rsidR="00C31730" w:rsidRPr="005361E3" w:rsidRDefault="00C31730" w:rsidP="00C31730">
      <w:pPr>
        <w:pStyle w:val="9ptFlietext"/>
        <w:tabs>
          <w:tab w:val="left" w:pos="993"/>
        </w:tabs>
        <w:spacing w:line="32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61E3">
        <w:rPr>
          <w:rFonts w:ascii="Times New Roman" w:hAnsi="Times New Roman"/>
          <w:sz w:val="24"/>
          <w:szCs w:val="24"/>
          <w:lang w:val="ru-RU"/>
        </w:rPr>
        <w:t>- Сервисную книжку;</w:t>
      </w:r>
    </w:p>
    <w:p w:rsidR="00C31730" w:rsidRPr="005361E3" w:rsidRDefault="00C31730" w:rsidP="00C31730">
      <w:pPr>
        <w:pStyle w:val="9ptFlietext"/>
        <w:tabs>
          <w:tab w:val="left" w:pos="993"/>
        </w:tabs>
        <w:spacing w:line="32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61E3">
        <w:rPr>
          <w:rFonts w:ascii="Times New Roman" w:hAnsi="Times New Roman"/>
          <w:sz w:val="24"/>
          <w:szCs w:val="24"/>
          <w:lang w:val="ru-RU"/>
        </w:rPr>
        <w:t>- Руководство по эксплуатации;</w:t>
      </w:r>
    </w:p>
    <w:p w:rsidR="00C31730" w:rsidRPr="005361E3" w:rsidRDefault="00C31730" w:rsidP="00C31730">
      <w:pPr>
        <w:pStyle w:val="9ptFlietext"/>
        <w:tabs>
          <w:tab w:val="left" w:pos="993"/>
        </w:tabs>
        <w:spacing w:line="32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61E3">
        <w:rPr>
          <w:rFonts w:ascii="Times New Roman" w:hAnsi="Times New Roman"/>
          <w:sz w:val="24"/>
          <w:szCs w:val="24"/>
          <w:lang w:val="ru-RU"/>
        </w:rPr>
        <w:t>- Паспорт транспортного средства;</w:t>
      </w:r>
    </w:p>
    <w:p w:rsidR="00C31730" w:rsidRPr="005361E3" w:rsidRDefault="00C31730" w:rsidP="00C31730">
      <w:pPr>
        <w:pStyle w:val="9ptFlietext"/>
        <w:tabs>
          <w:tab w:val="left" w:pos="993"/>
        </w:tabs>
        <w:spacing w:line="32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61E3">
        <w:rPr>
          <w:rFonts w:ascii="Times New Roman" w:hAnsi="Times New Roman"/>
          <w:sz w:val="24"/>
          <w:szCs w:val="24"/>
          <w:lang w:val="ru-RU"/>
        </w:rPr>
        <w:t>- Подписанный акт приема-передачи (в 2-х экземплярах);</w:t>
      </w:r>
    </w:p>
    <w:p w:rsidR="00C31730" w:rsidRPr="005361E3" w:rsidRDefault="00C31730" w:rsidP="00C31730">
      <w:pPr>
        <w:pStyle w:val="9ptFlietext"/>
        <w:tabs>
          <w:tab w:val="left" w:pos="993"/>
        </w:tabs>
        <w:spacing w:line="32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61E3">
        <w:rPr>
          <w:rFonts w:ascii="Times New Roman" w:hAnsi="Times New Roman"/>
          <w:sz w:val="24"/>
          <w:szCs w:val="24"/>
          <w:lang w:val="ru-RU"/>
        </w:rPr>
        <w:t>- Гарантийный талон</w:t>
      </w:r>
      <w:r w:rsidRPr="005361E3">
        <w:rPr>
          <w:rFonts w:ascii="Times New Roman" w:hAnsi="Times New Roman"/>
          <w:sz w:val="24"/>
          <w:szCs w:val="24"/>
        </w:rPr>
        <w:t>;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>Набор инструмента, комплектующего оборудования, входящий в комплект Товара, если такой набор предусмотрен заводом-изготовителем;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Обеспечить в течение гарантийного срока эксплуатации Товара, указанного в настоящем Договоре, безвозмездное устранение недостатков, возникших по вине завода-изготовителя и (или) Поставщика в соответствии с условиями предоставленной гарантии.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Представить Покупателю информацию об изменениях в составе владельцев Поставщика, включая конечных бенефициаров, и (или) в исполнительных органах Поставщика не позднее чем через 5 (пять) календарных дней после таких изменений.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позднее, чем за 15 календарных дней до предполагаемой даты расторжения.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3.1.6. Проинформировать Покупателя о получении платежа не позднее, чем в течение дня, следующего за днем получения платежа;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lastRenderedPageBreak/>
        <w:t>3.1.7. Предоставить Товар для получения Покупателю в течение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_______________(_____________) 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>календарных дней со дня заключения настоящего Договора.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3.2. Права Поставщика:</w:t>
      </w:r>
    </w:p>
    <w:p w:rsidR="00C31730" w:rsidRPr="005361E3" w:rsidRDefault="00C31730" w:rsidP="00C31730">
      <w:pPr>
        <w:tabs>
          <w:tab w:val="left" w:pos="567"/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3.2.1. Требовать своевременной оплаты в сроки установленные Договором.</w:t>
      </w:r>
    </w:p>
    <w:p w:rsidR="00C31730" w:rsidRPr="005361E3" w:rsidRDefault="00C31730" w:rsidP="00C31730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Обязательства и права Покупателя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обязуется: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4.1.1.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Получить Товар в установленный день, время и в назначенном месте;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4.1.2.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Осуществить проверку технических характеристик Товара, комплектации, инструментов и оборудования, входящих в комплект Товара, документации на Товар, провести запуск двигателя Товара в присутствии представителей Поставщика;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4.1.3.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Своевременно передать Поставщику подписанный акт приема-передачи на Товар, либо предоставить обоснованный отказ от его подписания в срок ____________________.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4.1.4. Соблюдать правила эксплуатации Товара, проводить своевременно и в полном объеме плановое техническое обслуживание Товара, принимать своевременно меры по предотвращению неисправностей Товара в соответствии с требованиями, изложенными в инструкции по эксплуатации, сервисной книжке, иной документации на товар, не превышать допустимые эксплуатационные параметры Товара.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Покупатель вправе: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Проводить независимую экспертизу технических характеристик Товара, комплектующих к нему на соответствие требованиям, указанным в Приложениях № 1 и  № 2 к Договору;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4.2.2.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Привлекать для получения Товара третьих лиц.</w:t>
      </w: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исполнения Договора</w:t>
      </w:r>
    </w:p>
    <w:p w:rsidR="00C31730" w:rsidRPr="005361E3" w:rsidRDefault="00C31730" w:rsidP="00C31730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Покупатель оплачивает Товар путем перечисления денежных сре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>оответствии с пунктом 2.2 настоящего Договора.</w:t>
      </w:r>
    </w:p>
    <w:p w:rsidR="00C31730" w:rsidRPr="005361E3" w:rsidRDefault="00C31730" w:rsidP="00C31730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5.2. Одновременно с передачей Товара Поставщик передает Покупателю подписанный со своей стороны акт приема-передачи на Товар. Датой поставки Товара является дата подписания акта приема-передачи Товара Покупателем.</w:t>
      </w:r>
    </w:p>
    <w:p w:rsidR="00C31730" w:rsidRPr="005361E3" w:rsidRDefault="00C31730" w:rsidP="00C31730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Право собственности на поставленный Товар, а также риск его порчи, случайной гибели или повреждения переходит в момент передачи Товара Поставщиком к Покупателю и подписания акта приема-передачи Товара. До этого всевозможные риски по поставке, в частности, риск, связанный с заготовкой или закупкой Товара, и риск по его транспортировке, несет Поставщик.</w:t>
      </w:r>
    </w:p>
    <w:p w:rsidR="00C31730" w:rsidRPr="005361E3" w:rsidRDefault="00C31730" w:rsidP="00C31730">
      <w:pPr>
        <w:tabs>
          <w:tab w:val="left" w:pos="851"/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5.4. Настоящим Стороны устанавливают режим конфиденциальности информации (коммерческой тайны) в отношении всех условий настоящего Договора.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Не будет являться нарушенным режима конфиденциальности, если информация будет раскрыта Сторонами тем лицам, которые в силу закона и/или локальных нормативных актов Сторон, принимают участие в управлении и распоряжении имуществом Сторон, а также в решении иных вопросов управления.</w:t>
      </w:r>
    </w:p>
    <w:p w:rsidR="00C31730" w:rsidRPr="005361E3" w:rsidRDefault="00C31730" w:rsidP="00C31730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pStyle w:val="9ptFlietext"/>
        <w:spacing w:line="320" w:lineRule="exact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61E3">
        <w:rPr>
          <w:rFonts w:ascii="Times New Roman" w:hAnsi="Times New Roman"/>
          <w:b/>
          <w:sz w:val="24"/>
          <w:szCs w:val="24"/>
        </w:rPr>
        <w:t>6.</w:t>
      </w:r>
      <w:r w:rsidRPr="005361E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361E3">
        <w:rPr>
          <w:rFonts w:ascii="Times New Roman" w:hAnsi="Times New Roman"/>
          <w:b/>
          <w:sz w:val="24"/>
          <w:szCs w:val="24"/>
        </w:rPr>
        <w:t>Гарантия</w:t>
      </w:r>
      <w:proofErr w:type="spellEnd"/>
    </w:p>
    <w:p w:rsidR="00C31730" w:rsidRPr="005361E3" w:rsidRDefault="00C31730" w:rsidP="00C31730">
      <w:pPr>
        <w:tabs>
          <w:tab w:val="left" w:pos="567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6.1. Поставщик  гарантирует, что передаваемый Покупателю по настоящему Договору Товар  технически исправен и не имеет дефектов изготовления.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6.2. На Товар, передаваемый Покупателю в рамках настоящего Договора, устанавливается гарантийный срок согласно Гарантийному талону (при условии своевременного прохождения технического обслуживания в сроки, определенные в Сервисной книжке, выдаваемой Покупателю при передаче Товара, а также соблюдения иных условий, установленных в Сервисной книжке и Руководстве по эксплуатации). 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Гарантийный срок для Товара составляет</w:t>
      </w:r>
      <w:proofErr w:type="gramStart"/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 __ (</w:t>
      </w:r>
      <w:r w:rsidRPr="005361E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61E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gramEnd"/>
      <w:r w:rsidRPr="005361E3">
        <w:rPr>
          <w:rFonts w:ascii="Times New Roman" w:hAnsi="Times New Roman" w:cs="Times New Roman"/>
          <w:i/>
          <w:sz w:val="24"/>
          <w:szCs w:val="24"/>
        </w:rPr>
        <w:t xml:space="preserve">месяцев (а) 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>с даты подписания Покупателем (представителем Покупателя) _______________________.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61E3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6.3. Условия и порядок гарантийного обслуживания указаны в Сервисной книжке, Гарантийном талоне, </w:t>
      </w:r>
      <w:proofErr w:type="gramStart"/>
      <w:r w:rsidRPr="005361E3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5361E3">
        <w:rPr>
          <w:rFonts w:ascii="Times New Roman" w:hAnsi="Times New Roman" w:cs="Times New Roman"/>
          <w:sz w:val="24"/>
          <w:szCs w:val="24"/>
        </w:rPr>
        <w:t xml:space="preserve"> Покупателю при приобретении Товара.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6.4. На отдельные комплектующие изделия и элементы может устанавливаться гарантийный срок меньшей продолжительности в соответствии с Сервисной книжкой, Гарантийным талоном. Покупатель вправе предъявить требования, связанные с недостатками комплектующего изделия и составной части Товара в пределах гарантийного срока, установленного на конкретное комплектующее изделие или составную часть Товара. Дополнительное оборудование, установленное на Товар по заказу Покупателя, не является заводской комплектацией и имеет самостоятельные гарантийные обязательства. Претензии к качеству дополнительного оборудования не могут иметь отношения к качеству Товара непосредственно.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6.5. Гарантия на специфические элементы и/или специально оговариваемые элементы ограничена условиями, изложенными в Сервисной книжке и/или гарантийном талоне.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6.6. Дата передачи Товара Покупателю указывается в регистрационной карте нового владельца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6.7. Гарантия утрачивает силу в случае нарушения Покупателем условий эксплуатации Товара, указанных в Инструкции по устройству и эксплуатации Товара, а также, при несоблюдении Покупателем иных требований, содержащихся в Сервисной книжке, Гарантийном талоне.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6.8.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6.9. В случае если какой-либо вид технического обслуживания Товара был произведен не официальным дилером _______, а также в случае отсутствия или несвоевременного проведения технического обслуживания Товара, последний может быть ограничен в гарантии.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bCs/>
          <w:sz w:val="24"/>
          <w:szCs w:val="24"/>
        </w:rPr>
        <w:t xml:space="preserve">6.10. </w:t>
      </w:r>
      <w:proofErr w:type="gramStart"/>
      <w:r w:rsidRPr="005361E3">
        <w:rPr>
          <w:rFonts w:ascii="Times New Roman" w:hAnsi="Times New Roman" w:cs="Times New Roman"/>
          <w:bCs/>
          <w:sz w:val="24"/>
          <w:szCs w:val="24"/>
        </w:rPr>
        <w:t xml:space="preserve">Гарантийный срок на детали и запасные части, отремонтированные или установленные взамен неисправных, предоставляется до конца срока гарантии на Товар, </w:t>
      </w:r>
      <w:r w:rsidRPr="005361E3">
        <w:rPr>
          <w:rFonts w:ascii="Times New Roman" w:hAnsi="Times New Roman" w:cs="Times New Roman"/>
          <w:bCs/>
          <w:sz w:val="24"/>
          <w:szCs w:val="24"/>
        </w:rPr>
        <w:lastRenderedPageBreak/>
        <w:t>за исключением элементов, на которые установлен гарантийный срок меньшей продолжительности в соответствии с Сервисной книжкой, гарантийным талоном.</w:t>
      </w:r>
      <w:proofErr w:type="gramEnd"/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5361E3">
        <w:rPr>
          <w:rFonts w:ascii="Times New Roman" w:hAnsi="Times New Roman" w:cs="Times New Roman"/>
          <w:sz w:val="24"/>
          <w:szCs w:val="24"/>
        </w:rPr>
        <w:t>Не являются недостатками и неисправностями такие особенности Товара, как посторонние щелчки, скрип, шумы, вибрации и прочие явления, сопровождающие работу механизмов и технических средств, не влияющие на качество, характеристики и работоспособность Товара или его элементов, а также незначительное (не влияющее на нормальный расход) просачивание жидкостей сквозь прокладки и сальники (не различимые без применения специальных методов диагностики), а также незначительное (не влияющее</w:t>
      </w:r>
      <w:proofErr w:type="gramEnd"/>
      <w:r w:rsidRPr="005361E3">
        <w:rPr>
          <w:rFonts w:ascii="Times New Roman" w:hAnsi="Times New Roman" w:cs="Times New Roman"/>
          <w:sz w:val="24"/>
          <w:szCs w:val="24"/>
        </w:rPr>
        <w:t xml:space="preserve"> на нормальный расход) отклонение от заявленного расхода ГСМ.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6.12. Поставщик обязуется предпринять все необходимые действия, направленные на скорейшее проведение гарантийного ремонта Товара. Методы и способы гарантийного ремонта выбираются уполномоченным дилером из рекомендаций производителя.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6.13. Стороны пришли к соглашению, что срок устранения недостатков в рамках гарантийного ремонта Товара не должен превышать 45 (сорок пять) календарных дней с даты подписания Сторонами соответствующего </w:t>
      </w:r>
      <w:proofErr w:type="gramStart"/>
      <w:r w:rsidRPr="005361E3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5361E3">
        <w:rPr>
          <w:rFonts w:ascii="Times New Roman" w:hAnsi="Times New Roman" w:cs="Times New Roman"/>
          <w:sz w:val="24"/>
          <w:szCs w:val="24"/>
        </w:rPr>
        <w:t xml:space="preserve"> на выполнение гарантийных работ и передачи Товара для ремонта. 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Покупатель обязан забрать переданный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на гарантийный ремонт Товар в течение двух календарных дней со дня получения извещения от Поставщика о его готовности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О готовности Товара к передаче (дате устранения недостатков) после устранения недостатков в рамках гарантийного ремонта Покупатель извещается Поставщиком посредством телефонного звонка и/или направления заказного письма с уведомлением о вручении, а также по электронной почте (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361E3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), указанной в настоящем Договоре. </w:t>
      </w:r>
    </w:p>
    <w:p w:rsidR="00C31730" w:rsidRPr="005361E3" w:rsidRDefault="00C31730" w:rsidP="00C31730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Срок и порядок прекращения действия Договора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Договору, включая срок гарантийных обязательств.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Каждая из договаривающихся Сторон может в одностороннем порядке отказаться от выполнения условий Договора (расторгнуть Договор) в случае существенного нарушения его условий одной из Сторон Договора.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Под существенными нарушениями условий Договора, Стороны подразумевают нарушение срока поставки или поставку Товара ненадлежащего качества, с недостатками, возникшими по вине Поставщика.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Договор считается расторгнутым в одностороннем порядке с даты, указанной в уведомлении о расторжении Договора. Письменное уведомление должно быть направлено не позднее, чем за 10 (десять) календарных дней до запланированного расторжения.</w:t>
      </w: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просрочки поставки Товара Поставщик уплачивает Покупателю за каждый день просрочки неустойку (пени) в размере 0,1 % от стоимости Товара, указанной в п. 2.1. Договора.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отказа Покупателя от настоящего Договора по указанным в настоящем разделе основаниям Поставщик обязан возместить Покупателю все убытки, вызванные таким отказом, возвратить все уплаченные Покупателем по настоящему Договору денежные суммы и уплатить Покупателю штраф в размере 5 % от общей стоимости Товара по настоящему Договору.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не устранения выявленных неисправностей Товара в течение 30 (тридцати) рабочих дней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от Покупателя уведомления об устранении неисправностей Товара, Поставщик выплачивает Покупателю пеню в размере: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0,2% от стоимости неисправного Товара за каждый день просрочки. Данная мера ответственности применяется в случае, если наличие таких неисправностей не позволяло эксплуатацию Товара;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0,1% от стоимости неисправных деталей или узлов Товара за каждый день просрочки. Данная мера ответственности применяется в случае, если наличие таких неисправностей позволяло эксплуатацию Товара.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</w:t>
      </w:r>
      <w:r w:rsidRPr="005361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акта приема-передачи Поставщик за свой счет обязуется устранить все недостатки Товара в течение 14 (четырнадцати) календарных дней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с даты поставки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Товара. Покупатель в этом случае может, но не обязан, при обнаружении недостатков Товара подписать акта приема-передачи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поставки некомплектного Товара Покупатель вправе по своему выбору в одностороннем порядке уменьшить цену Товара на цену </w:t>
      </w:r>
      <w:proofErr w:type="spellStart"/>
      <w:r w:rsidRPr="005361E3">
        <w:rPr>
          <w:rFonts w:ascii="Times New Roman" w:eastAsia="Times New Roman" w:hAnsi="Times New Roman" w:cs="Times New Roman"/>
          <w:sz w:val="24"/>
          <w:szCs w:val="24"/>
        </w:rPr>
        <w:t>непоставленных</w:t>
      </w:r>
      <w:proofErr w:type="spell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комплектующих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или потребовать от Поставщика в тридцатидневный срок доукомплектовать Товар. При этом не поставленные комплектующие, а равно любые документы, подлежащие передаче в соответствии с условиями настоящего Договора и не переданные Покупателю, считаются не поставленными в срок.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8.8.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8.9.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8.10.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Поставщик несет ответственность перед Покупателем за неисполнение или ненадлежащее исполнение обязатель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ств тр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>етьими лицами, привлеченными Поставщиком для исполнения настоящего Договора.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lastRenderedPageBreak/>
        <w:t>8.11.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просрочки оплаты Товара, предусмотренной пунктом 2.2 настоящего Договора, Покупатель уплачивает Поставщику неустойку из расчета 0,2 % от цены неоплаченного в срок Товара за каждый день просрочки.</w:t>
      </w:r>
    </w:p>
    <w:p w:rsidR="00C31730" w:rsidRPr="005361E3" w:rsidRDefault="00C31730" w:rsidP="00C31730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Антикоррупционная оговорка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5361E3">
          <w:rPr>
            <w:rFonts w:ascii="Times New Roman" w:eastAsia="Times New Roman" w:hAnsi="Times New Roman" w:cs="Times New Roman"/>
            <w:sz w:val="24"/>
            <w:szCs w:val="24"/>
          </w:rPr>
          <w:t>пункта 9.1</w:t>
        </w:r>
      </w:hyperlink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5361E3">
          <w:rPr>
            <w:rFonts w:ascii="Times New Roman" w:eastAsia="Times New Roman" w:hAnsi="Times New Roman" w:cs="Times New Roman"/>
            <w:sz w:val="24"/>
            <w:szCs w:val="24"/>
          </w:rPr>
          <w:t>пункта 9.1</w:t>
        </w:r>
      </w:hyperlink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Каналы уведомления Покупателя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Каналы уведомления </w:t>
      </w:r>
      <w:r w:rsidRPr="005361E3">
        <w:rPr>
          <w:rStyle w:val="normaltextrun"/>
          <w:rFonts w:ascii="Times New Roman" w:hAnsi="Times New Roman" w:cs="Times New Roman"/>
          <w:sz w:val="24"/>
          <w:szCs w:val="24"/>
        </w:rPr>
        <w:t>Поставщика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5361E3">
          <w:rPr>
            <w:rFonts w:ascii="Times New Roman" w:eastAsia="Times New Roman" w:hAnsi="Times New Roman" w:cs="Times New Roman"/>
            <w:sz w:val="24"/>
            <w:szCs w:val="24"/>
          </w:rPr>
          <w:t>пункта 9.1</w:t>
        </w:r>
      </w:hyperlink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уведомления.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5361E3">
          <w:rPr>
            <w:rFonts w:ascii="Times New Roman" w:eastAsia="Times New Roman" w:hAnsi="Times New Roman" w:cs="Times New Roman"/>
            <w:sz w:val="24"/>
            <w:szCs w:val="24"/>
          </w:rPr>
          <w:t>пункта 9.1</w:t>
        </w:r>
      </w:hyperlink>
      <w:r w:rsidRPr="005361E3">
        <w:rPr>
          <w:rFonts w:ascii="Times New Roman" w:eastAsia="Times New Roman" w:hAnsi="Times New Roman" w:cs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9.4. В случае подтверждения факта нарушения одной Стороной положений </w:t>
      </w:r>
      <w:hyperlink w:anchor="p283" w:history="1">
        <w:r w:rsidRPr="005361E3">
          <w:rPr>
            <w:rFonts w:ascii="Times New Roman" w:eastAsia="Times New Roman" w:hAnsi="Times New Roman" w:cs="Times New Roman"/>
            <w:sz w:val="24"/>
            <w:szCs w:val="24"/>
          </w:rPr>
          <w:t>пункта 9.1</w:t>
        </w:r>
      </w:hyperlink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5361E3">
          <w:rPr>
            <w:rFonts w:ascii="Times New Roman" w:eastAsia="Times New Roman" w:hAnsi="Times New Roman" w:cs="Times New Roman"/>
            <w:sz w:val="24"/>
            <w:szCs w:val="24"/>
          </w:rPr>
          <w:t>пунктом 9.2</w:t>
        </w:r>
      </w:hyperlink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внесудебном порядке путем направления письменного уведомления не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Обстоятельства непреодолимой силы (форс-мажор).</w:t>
      </w:r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10.1.</w:t>
      </w:r>
      <w:r w:rsidRPr="005361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61E3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10.2.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10.3.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10.4.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5361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61E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C31730" w:rsidRPr="005361E3" w:rsidRDefault="00C31730" w:rsidP="00C31730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разрешения споров и разногласий</w:t>
      </w:r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11.1.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11.2.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5361E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361E3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C31730" w:rsidRPr="005361E3" w:rsidRDefault="00C31730" w:rsidP="00C31730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11.3. В случае если споры не урегулированы Сторонами путем переговоров и в претензионном порядке, то они передаются заинтересованной Стороной в  Арбитражный суд __________ в соответствии с действующим законодательством РФ.</w:t>
      </w:r>
      <w:r w:rsidRPr="005361E3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5361E3">
        <w:rPr>
          <w:b/>
        </w:rPr>
        <w:t>12. Налоговая оговорка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12.1.</w:t>
      </w:r>
      <w:r w:rsidRPr="00536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1E3">
        <w:rPr>
          <w:rFonts w:ascii="Times New Roman" w:hAnsi="Times New Roman" w:cs="Times New Roman"/>
          <w:sz w:val="24"/>
          <w:szCs w:val="24"/>
        </w:rPr>
        <w:t>Поставщик гарантирует, что: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зарегистрирован в ЕГРЮЛ надлежащим образом;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E3">
        <w:rPr>
          <w:rFonts w:ascii="Times New Roman" w:hAnsi="Times New Roman" w:cs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  <w:proofErr w:type="gramEnd"/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E3">
        <w:rPr>
          <w:rFonts w:ascii="Times New Roman" w:hAnsi="Times New Roman" w:cs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отражает в налоговой отчетности по НДС все суммы НДС, предъявленные Покупателю – </w:t>
      </w:r>
      <w:r w:rsidRPr="005361E3">
        <w:rPr>
          <w:rFonts w:ascii="Times New Roman" w:hAnsi="Times New Roman" w:cs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31730" w:rsidRPr="005361E3" w:rsidRDefault="00C31730" w:rsidP="00C31730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12.2.</w:t>
      </w:r>
      <w:r w:rsidRPr="005361E3">
        <w:rPr>
          <w:rFonts w:ascii="Times New Roman" w:hAnsi="Times New Roman" w:cs="Times New Roman"/>
          <w:sz w:val="24"/>
          <w:szCs w:val="24"/>
        </w:rPr>
        <w:tab/>
        <w:t>Если Поставщик нарушит гарантии (любую одну, несколько или все вместе), указанные в пункте 12.1. настоящего Договора, и это повлечет:</w:t>
      </w:r>
    </w:p>
    <w:p w:rsidR="00C31730" w:rsidRPr="005361E3" w:rsidRDefault="00C31730" w:rsidP="00C31730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E3">
        <w:rPr>
          <w:rFonts w:ascii="Times New Roman" w:hAnsi="Times New Roman" w:cs="Times New Roman"/>
          <w:sz w:val="24"/>
          <w:szCs w:val="24"/>
        </w:rPr>
        <w:t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</w:t>
      </w:r>
      <w:proofErr w:type="gramEnd"/>
      <w:r w:rsidRPr="005361E3">
        <w:rPr>
          <w:rFonts w:ascii="Times New Roman" w:hAnsi="Times New Roman" w:cs="Times New Roman"/>
          <w:sz w:val="24"/>
          <w:szCs w:val="24"/>
        </w:rPr>
        <w:t xml:space="preserve"> понес вследствие таких нарушений. </w:t>
      </w:r>
    </w:p>
    <w:p w:rsidR="00C31730" w:rsidRPr="005361E3" w:rsidRDefault="00C31730" w:rsidP="00C31730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12.3.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12.2.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Покупателя возместить имущественные потери.</w:t>
      </w:r>
    </w:p>
    <w:p w:rsidR="00C31730" w:rsidRPr="005361E3" w:rsidRDefault="00C31730" w:rsidP="00C31730">
      <w:pPr>
        <w:spacing w:after="0" w:line="320" w:lineRule="exact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 Прочие условия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13.1.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Условия поставки, не предусмотренные настоящим Договором, регулируются действующим законодательством Российской Федерации.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13.2.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Все изменения, дополнения к настоящему Договору, запросы и ответы на них, связанные с исполнением Договора, становятся действительными в том случае, если совершены в письменной форме, согласованы и подписаны Сторонами.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13.3.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13.4.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13.5.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Обо всех изменениях своего юридического и фактического адресов, номеров телефонов, факсов, платёжных реквизитов и иных данных, влияющих на исполнение Договора, Стороны обязаны извещать друг друга в письменной форме в трёхдневный срок. При отсутствии таких сообщений письменные уведомления и требования, направляемые Сторонами друг другу, отправляются по адресам, указанным в разделе 14 Договора, и считаются доставленными, даже если адресат по этому адресу более не находится.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5361E3">
        <w:rPr>
          <w:rFonts w:ascii="Times New Roman" w:eastAsia="Times New Roman" w:hAnsi="Times New Roman" w:cs="Times New Roman"/>
          <w:sz w:val="24"/>
          <w:szCs w:val="24"/>
        </w:rPr>
        <w:t>с даты отправки</w:t>
      </w:r>
      <w:proofErr w:type="gramEnd"/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письма или, если не указан электронный адрес, с даты, установленной отправителем письма/ уведомления иным способом.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13.6.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Приложения к настоящему Договору: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13.6.1. Спецификация (Приложение № 1);</w:t>
      </w:r>
    </w:p>
    <w:p w:rsidR="00C31730" w:rsidRPr="005361E3" w:rsidRDefault="00C31730" w:rsidP="00C317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13.6.2. Технические характеристики Товара, предлагаемого к поставке (Приложение № 2).</w:t>
      </w:r>
    </w:p>
    <w:p w:rsidR="00C31730" w:rsidRPr="005361E3" w:rsidRDefault="00C31730" w:rsidP="00C31730">
      <w:pPr>
        <w:spacing w:after="0" w:line="32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b/>
          <w:sz w:val="24"/>
          <w:szCs w:val="24"/>
        </w:rPr>
        <w:t>14. Юридические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C31730" w:rsidRPr="005361E3" w:rsidTr="00FC733C">
        <w:tc>
          <w:tcPr>
            <w:tcW w:w="5139" w:type="dxa"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Покупатель: 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___________________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Pr="005361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/__________/</w:t>
            </w:r>
          </w:p>
        </w:tc>
        <w:tc>
          <w:tcPr>
            <w:tcW w:w="5140" w:type="dxa"/>
          </w:tcPr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61E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C31730" w:rsidRPr="005361E3" w:rsidRDefault="00C31730" w:rsidP="00FC733C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___________________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 к Договору № __ от __ _______ 20__</w:t>
      </w:r>
    </w:p>
    <w:p w:rsidR="00C31730" w:rsidRPr="005361E3" w:rsidRDefault="00C31730" w:rsidP="00C31730">
      <w:pPr>
        <w:spacing w:after="0" w:line="32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>СПЕЦИФИКАЦИЯ НА ТОВАР</w:t>
      </w:r>
    </w:p>
    <w:p w:rsidR="00C31730" w:rsidRPr="005361E3" w:rsidRDefault="00C31730" w:rsidP="00C31730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г. ___________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«___ »______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20__ г.</w:t>
      </w:r>
    </w:p>
    <w:p w:rsidR="00C31730" w:rsidRPr="005361E3" w:rsidRDefault="00C31730" w:rsidP="00C31730">
      <w:pPr>
        <w:spacing w:after="0" w:line="32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3" w:type="dxa"/>
        <w:tblInd w:w="-572" w:type="dxa"/>
        <w:tblLook w:val="04A0" w:firstRow="1" w:lastRow="0" w:firstColumn="1" w:lastColumn="0" w:noHBand="0" w:noVBand="1"/>
      </w:tblPr>
      <w:tblGrid>
        <w:gridCol w:w="617"/>
        <w:gridCol w:w="4517"/>
        <w:gridCol w:w="1159"/>
        <w:gridCol w:w="1672"/>
        <w:gridCol w:w="1079"/>
        <w:gridCol w:w="1099"/>
      </w:tblGrid>
      <w:tr w:rsidR="00C31730" w:rsidRPr="005361E3" w:rsidTr="00FC733C">
        <w:trPr>
          <w:trHeight w:val="517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Товар/дополнительное оборудование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</w:t>
            </w:r>
            <w:proofErr w:type="spellStart"/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31730" w:rsidRPr="005361E3" w:rsidTr="00FC733C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730" w:rsidRPr="005361E3" w:rsidTr="00FC7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730" w:rsidRPr="005361E3" w:rsidTr="00FC733C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730" w:rsidRPr="005361E3" w:rsidRDefault="00C31730" w:rsidP="00FC733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730" w:rsidRPr="005361E3" w:rsidRDefault="00C31730" w:rsidP="00C3173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pStyle w:val="a7"/>
        <w:spacing w:line="320" w:lineRule="exact"/>
        <w:ind w:firstLine="426"/>
        <w:jc w:val="both"/>
        <w:rPr>
          <w:rStyle w:val="4"/>
          <w:i w:val="0"/>
          <w:sz w:val="24"/>
          <w:szCs w:val="24"/>
        </w:rPr>
      </w:pPr>
      <w:r w:rsidRPr="005361E3">
        <w:rPr>
          <w:bCs/>
          <w:sz w:val="24"/>
          <w:szCs w:val="24"/>
        </w:rPr>
        <w:t>Итого по Спецификации</w:t>
      </w:r>
      <w:proofErr w:type="gramStart"/>
      <w:r w:rsidRPr="005361E3">
        <w:rPr>
          <w:bCs/>
          <w:sz w:val="24"/>
          <w:szCs w:val="24"/>
        </w:rPr>
        <w:t xml:space="preserve"> - </w:t>
      </w:r>
      <w:r w:rsidRPr="005361E3">
        <w:rPr>
          <w:rStyle w:val="4"/>
          <w:sz w:val="24"/>
          <w:szCs w:val="24"/>
        </w:rPr>
        <w:t xml:space="preserve">______  (___________) </w:t>
      </w:r>
      <w:proofErr w:type="gramEnd"/>
      <w:r w:rsidRPr="005361E3">
        <w:rPr>
          <w:rStyle w:val="4"/>
          <w:sz w:val="24"/>
          <w:szCs w:val="24"/>
        </w:rPr>
        <w:t>рублей ___ копеек, в том числе НДС ___% - _____ (_______________) рублей _____ копеек /или НДС не облагается.</w:t>
      </w:r>
    </w:p>
    <w:p w:rsidR="00C31730" w:rsidRPr="005361E3" w:rsidRDefault="00C31730" w:rsidP="00C31730">
      <w:pPr>
        <w:pStyle w:val="a5"/>
        <w:spacing w:after="0" w:line="320" w:lineRule="exact"/>
        <w:ind w:left="0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pStyle w:val="5"/>
        <w:spacing w:line="32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5361E3">
        <w:rPr>
          <w:rFonts w:ascii="Times New Roman" w:hAnsi="Times New Roman" w:cs="Times New Roman"/>
          <w:color w:val="auto"/>
          <w:sz w:val="24"/>
          <w:szCs w:val="24"/>
        </w:rPr>
        <w:t xml:space="preserve">от Покупателя </w:t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от Поставщика</w:t>
      </w: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pStyle w:val="a5"/>
        <w:spacing w:after="0" w:line="320" w:lineRule="exact"/>
        <w:ind w:left="0"/>
        <w:jc w:val="both"/>
        <w:rPr>
          <w:rFonts w:ascii="Times New Roman" w:hAnsi="Times New Roman" w:cs="Times New Roman"/>
          <w:b/>
        </w:rPr>
      </w:pPr>
      <w:r w:rsidRPr="005361E3">
        <w:rPr>
          <w:rFonts w:ascii="Times New Roman" w:hAnsi="Times New Roman" w:cs="Times New Roman"/>
        </w:rPr>
        <w:t xml:space="preserve">______________  </w:t>
      </w:r>
      <w:r w:rsidRPr="005361E3">
        <w:rPr>
          <w:rFonts w:ascii="Times New Roman" w:hAnsi="Times New Roman" w:cs="Times New Roman"/>
          <w:b/>
          <w:bCs/>
          <w:snapToGrid w:val="0"/>
        </w:rPr>
        <w:t>/___________/</w:t>
      </w:r>
      <w:r w:rsidRPr="005361E3">
        <w:rPr>
          <w:rFonts w:ascii="Times New Roman" w:hAnsi="Times New Roman" w:cs="Times New Roman"/>
        </w:rPr>
        <w:tab/>
      </w:r>
      <w:r w:rsidRPr="005361E3">
        <w:rPr>
          <w:rFonts w:ascii="Times New Roman" w:hAnsi="Times New Roman" w:cs="Times New Roman"/>
        </w:rPr>
        <w:tab/>
        <w:t xml:space="preserve">   _____________  </w:t>
      </w:r>
      <w:r w:rsidRPr="005361E3">
        <w:rPr>
          <w:rFonts w:ascii="Times New Roman" w:hAnsi="Times New Roman" w:cs="Times New Roman"/>
          <w:b/>
        </w:rPr>
        <w:t>/__________/</w:t>
      </w:r>
    </w:p>
    <w:p w:rsidR="00C31730" w:rsidRPr="005361E3" w:rsidRDefault="00C31730" w:rsidP="00C31730">
      <w:pPr>
        <w:pStyle w:val="a5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1730" w:rsidRPr="005361E3" w:rsidRDefault="00C31730" w:rsidP="00C31730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361E3">
        <w:rPr>
          <w:rFonts w:ascii="Times New Roman" w:hAnsi="Times New Roman" w:cs="Times New Roman"/>
          <w:sz w:val="24"/>
          <w:szCs w:val="24"/>
        </w:rPr>
        <w:t xml:space="preserve"> к Договору №__ от __ _______ 20__</w:t>
      </w: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Товара, предлагаемого к поставке</w:t>
      </w:r>
      <w:r w:rsidRPr="005361E3">
        <w:rPr>
          <w:rStyle w:val="ab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361E3">
        <w:rPr>
          <w:rFonts w:ascii="Times New Roman" w:eastAsia="Times New Roman" w:hAnsi="Times New Roman" w:cs="Times New Roman"/>
          <w:sz w:val="24"/>
          <w:szCs w:val="24"/>
        </w:rPr>
        <w:t>г. ___________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«___ »______</w:t>
      </w:r>
      <w:r w:rsidRPr="005361E3">
        <w:rPr>
          <w:rFonts w:ascii="Times New Roman" w:eastAsia="Times New Roman" w:hAnsi="Times New Roman" w:cs="Times New Roman"/>
          <w:sz w:val="24"/>
          <w:szCs w:val="24"/>
        </w:rPr>
        <w:tab/>
        <w:t>20__ г.</w:t>
      </w:r>
    </w:p>
    <w:p w:rsidR="00C31730" w:rsidRPr="005361E3" w:rsidRDefault="00C31730" w:rsidP="00C3173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pStyle w:val="5"/>
        <w:spacing w:line="32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5361E3">
        <w:rPr>
          <w:rFonts w:ascii="Times New Roman" w:hAnsi="Times New Roman" w:cs="Times New Roman"/>
          <w:color w:val="auto"/>
          <w:sz w:val="24"/>
          <w:szCs w:val="24"/>
        </w:rPr>
        <w:t>от Покупателя</w:t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361E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от Поставщика</w:t>
      </w:r>
    </w:p>
    <w:p w:rsidR="00C31730" w:rsidRPr="005361E3" w:rsidRDefault="00C31730" w:rsidP="00C3173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pStyle w:val="a5"/>
        <w:spacing w:after="0" w:line="320" w:lineRule="exact"/>
        <w:ind w:left="0"/>
        <w:jc w:val="both"/>
        <w:rPr>
          <w:rFonts w:ascii="Times New Roman" w:hAnsi="Times New Roman" w:cs="Times New Roman"/>
          <w:b/>
        </w:rPr>
      </w:pPr>
      <w:r w:rsidRPr="005361E3">
        <w:rPr>
          <w:rFonts w:ascii="Times New Roman" w:hAnsi="Times New Roman" w:cs="Times New Roman"/>
        </w:rPr>
        <w:t xml:space="preserve">_________________  </w:t>
      </w:r>
      <w:r w:rsidRPr="005361E3">
        <w:rPr>
          <w:rFonts w:ascii="Times New Roman" w:hAnsi="Times New Roman" w:cs="Times New Roman"/>
          <w:b/>
          <w:bCs/>
          <w:snapToGrid w:val="0"/>
        </w:rPr>
        <w:t>/___________/</w:t>
      </w:r>
      <w:r w:rsidRPr="005361E3">
        <w:rPr>
          <w:rFonts w:ascii="Times New Roman" w:hAnsi="Times New Roman" w:cs="Times New Roman"/>
        </w:rPr>
        <w:tab/>
      </w:r>
      <w:r w:rsidRPr="005361E3">
        <w:rPr>
          <w:rFonts w:ascii="Times New Roman" w:hAnsi="Times New Roman" w:cs="Times New Roman"/>
        </w:rPr>
        <w:tab/>
        <w:t xml:space="preserve">   _____________  </w:t>
      </w:r>
      <w:r w:rsidRPr="005361E3">
        <w:rPr>
          <w:rFonts w:ascii="Times New Roman" w:hAnsi="Times New Roman" w:cs="Times New Roman"/>
          <w:b/>
        </w:rPr>
        <w:t>/__________/</w:t>
      </w:r>
    </w:p>
    <w:p w:rsidR="00C31730" w:rsidRPr="005361E3" w:rsidRDefault="00C31730" w:rsidP="00C31730">
      <w:pPr>
        <w:pStyle w:val="a5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31730" w:rsidRPr="005361E3" w:rsidRDefault="00C31730" w:rsidP="00C31730">
      <w:pPr>
        <w:spacing w:line="320" w:lineRule="exact"/>
        <w:rPr>
          <w:rFonts w:ascii="Times New Roman" w:hAnsi="Times New Roman" w:cs="Times New Roman"/>
        </w:rPr>
      </w:pPr>
    </w:p>
    <w:p w:rsidR="00C407D1" w:rsidRDefault="00C407D1">
      <w:bookmarkStart w:id="0" w:name="_GoBack"/>
      <w:bookmarkEnd w:id="0"/>
    </w:p>
    <w:sectPr w:rsidR="00C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C3" w:rsidRDefault="002C5DC3" w:rsidP="00C31730">
      <w:pPr>
        <w:spacing w:after="0" w:line="240" w:lineRule="auto"/>
      </w:pPr>
      <w:r>
        <w:separator/>
      </w:r>
    </w:p>
  </w:endnote>
  <w:endnote w:type="continuationSeparator" w:id="0">
    <w:p w:rsidR="002C5DC3" w:rsidRDefault="002C5DC3" w:rsidP="00C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C3" w:rsidRDefault="002C5DC3" w:rsidP="00C31730">
      <w:pPr>
        <w:spacing w:after="0" w:line="240" w:lineRule="auto"/>
      </w:pPr>
      <w:r>
        <w:separator/>
      </w:r>
    </w:p>
  </w:footnote>
  <w:footnote w:type="continuationSeparator" w:id="0">
    <w:p w:rsidR="002C5DC3" w:rsidRDefault="002C5DC3" w:rsidP="00C31730">
      <w:pPr>
        <w:spacing w:after="0" w:line="240" w:lineRule="auto"/>
      </w:pPr>
      <w:r>
        <w:continuationSeparator/>
      </w:r>
    </w:p>
  </w:footnote>
  <w:footnote w:id="1">
    <w:p w:rsidR="00C31730" w:rsidRPr="009D74B6" w:rsidRDefault="00C31730" w:rsidP="00C31730">
      <w:pPr>
        <w:pStyle w:val="a9"/>
        <w:rPr>
          <w:rFonts w:ascii="Times New Roman" w:hAnsi="Times New Roman" w:cs="Times New Roman"/>
        </w:rPr>
      </w:pPr>
      <w:r w:rsidRPr="009D74B6">
        <w:rPr>
          <w:rStyle w:val="ab"/>
          <w:rFonts w:ascii="Times New Roman" w:hAnsi="Times New Roman" w:cs="Times New Roman"/>
        </w:rPr>
        <w:footnoteRef/>
      </w:r>
      <w:r w:rsidRPr="009D74B6">
        <w:rPr>
          <w:rFonts w:ascii="Times New Roman" w:hAnsi="Times New Roman" w:cs="Times New Roman"/>
        </w:rPr>
        <w:t xml:space="preserve"> Возможно внесение изменений в пункт с учетом особенностей сделки.</w:t>
      </w:r>
    </w:p>
  </w:footnote>
  <w:footnote w:id="2">
    <w:p w:rsidR="00C31730" w:rsidRPr="00741AA1" w:rsidRDefault="00C31730" w:rsidP="00C31730">
      <w:pPr>
        <w:pStyle w:val="a9"/>
        <w:jc w:val="both"/>
        <w:rPr>
          <w:rFonts w:ascii="Times New Roman" w:hAnsi="Times New Roman" w:cs="Times New Roman"/>
        </w:rPr>
      </w:pPr>
      <w:r w:rsidRPr="00741AA1">
        <w:rPr>
          <w:rStyle w:val="ab"/>
          <w:rFonts w:ascii="Times New Roman" w:hAnsi="Times New Roman" w:cs="Times New Roman"/>
        </w:rPr>
        <w:footnoteRef/>
      </w:r>
      <w:r w:rsidRPr="00741AA1">
        <w:rPr>
          <w:rFonts w:ascii="Times New Roman" w:hAnsi="Times New Roman" w:cs="Times New Roman"/>
        </w:rPr>
        <w:t xml:space="preserve"> В указанном разделе описываются характеристики Товара, согласно информации</w:t>
      </w:r>
      <w:r>
        <w:rPr>
          <w:rFonts w:ascii="Times New Roman" w:hAnsi="Times New Roman" w:cs="Times New Roman"/>
        </w:rPr>
        <w:t>,</w:t>
      </w:r>
      <w:r w:rsidRPr="00741AA1">
        <w:rPr>
          <w:rFonts w:ascii="Times New Roman" w:hAnsi="Times New Roman" w:cs="Times New Roman"/>
        </w:rPr>
        <w:t xml:space="preserve"> предоставленной Поставщиком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39"/>
    <w:multiLevelType w:val="multilevel"/>
    <w:tmpl w:val="1BB68BE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2F"/>
    <w:rsid w:val="002C5DC3"/>
    <w:rsid w:val="006F4C2F"/>
    <w:rsid w:val="00C31730"/>
    <w:rsid w:val="00C4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3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3173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C31730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317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173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C317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1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C31730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C31730"/>
    <w:rPr>
      <w:rFonts w:ascii="Arial" w:eastAsia="Calibri" w:hAnsi="Arial" w:cs="Arial"/>
      <w:sz w:val="20"/>
      <w:szCs w:val="20"/>
      <w:lang w:eastAsia="ru-RU"/>
    </w:rPr>
  </w:style>
  <w:style w:type="character" w:customStyle="1" w:styleId="4">
    <w:name w:val="Основной текст (4) + Не курсив"/>
    <w:rsid w:val="00C31730"/>
    <w:rPr>
      <w:i/>
      <w:iCs/>
      <w:sz w:val="27"/>
      <w:szCs w:val="27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unhideWhenUsed/>
    <w:rsid w:val="00C317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1730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31730"/>
    <w:rPr>
      <w:vertAlign w:val="superscript"/>
    </w:rPr>
  </w:style>
  <w:style w:type="paragraph" w:styleId="ac">
    <w:name w:val="List Paragraph"/>
    <w:basedOn w:val="a"/>
    <w:uiPriority w:val="99"/>
    <w:qFormat/>
    <w:rsid w:val="00C317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C31730"/>
  </w:style>
  <w:style w:type="paragraph" w:customStyle="1" w:styleId="9ptFlietext">
    <w:name w:val="_9 pt Fließtext"/>
    <w:basedOn w:val="a"/>
    <w:rsid w:val="00C31730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" w:eastAsia="Times New Roman" w:hAnsi="Arial" w:cs="Times New Roman"/>
      <w:sz w:val="18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3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3173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C31730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317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173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C317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1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C31730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C31730"/>
    <w:rPr>
      <w:rFonts w:ascii="Arial" w:eastAsia="Calibri" w:hAnsi="Arial" w:cs="Arial"/>
      <w:sz w:val="20"/>
      <w:szCs w:val="20"/>
      <w:lang w:eastAsia="ru-RU"/>
    </w:rPr>
  </w:style>
  <w:style w:type="character" w:customStyle="1" w:styleId="4">
    <w:name w:val="Основной текст (4) + Не курсив"/>
    <w:rsid w:val="00C31730"/>
    <w:rPr>
      <w:i/>
      <w:iCs/>
      <w:sz w:val="27"/>
      <w:szCs w:val="27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unhideWhenUsed/>
    <w:rsid w:val="00C317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1730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31730"/>
    <w:rPr>
      <w:vertAlign w:val="superscript"/>
    </w:rPr>
  </w:style>
  <w:style w:type="paragraph" w:styleId="ac">
    <w:name w:val="List Paragraph"/>
    <w:basedOn w:val="a"/>
    <w:uiPriority w:val="99"/>
    <w:qFormat/>
    <w:rsid w:val="00C317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C31730"/>
  </w:style>
  <w:style w:type="paragraph" w:customStyle="1" w:styleId="9ptFlietext">
    <w:name w:val="_9 pt Fließtext"/>
    <w:basedOn w:val="a"/>
    <w:rsid w:val="00C31730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" w:eastAsia="Times New Roman" w:hAnsi="Arial" w:cs="Times New Roman"/>
      <w:sz w:val="18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4375</Words>
  <Characters>24944</Characters>
  <Application>Microsoft Office Word</Application>
  <DocSecurity>0</DocSecurity>
  <Lines>207</Lines>
  <Paragraphs>58</Paragraphs>
  <ScaleCrop>false</ScaleCrop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2021-02-25T12:30:00Z</dcterms:created>
  <dcterms:modified xsi:type="dcterms:W3CDTF">2021-02-25T12:54:00Z</dcterms:modified>
</cp:coreProperties>
</file>